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EE" w:rsidRPr="008A7E15" w:rsidRDefault="00B63E29" w:rsidP="00FE4EE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</w:pPr>
      <w:r w:rsidRPr="008A7E15">
        <w:rPr>
          <w:rFonts w:cstheme="minorHAns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3D6E6971" wp14:editId="4FCFDB9B">
            <wp:simplePos x="0" y="0"/>
            <wp:positionH relativeFrom="column">
              <wp:posOffset>3472815</wp:posOffset>
            </wp:positionH>
            <wp:positionV relativeFrom="paragraph">
              <wp:posOffset>-413385</wp:posOffset>
            </wp:positionV>
            <wp:extent cx="2287270" cy="781685"/>
            <wp:effectExtent l="0" t="0" r="0" b="0"/>
            <wp:wrapTight wrapText="bothSides">
              <wp:wrapPolygon edited="0">
                <wp:start x="0" y="0"/>
                <wp:lineTo x="0" y="21056"/>
                <wp:lineTo x="21408" y="21056"/>
                <wp:lineTo x="2140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EEE" w:rsidRPr="008A7E15">
        <w:rPr>
          <w:rFonts w:cstheme="minorHAnsi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 wp14:anchorId="7428B50D" wp14:editId="58B6BB91">
            <wp:simplePos x="0" y="0"/>
            <wp:positionH relativeFrom="column">
              <wp:posOffset>64770</wp:posOffset>
            </wp:positionH>
            <wp:positionV relativeFrom="paragraph">
              <wp:posOffset>-413385</wp:posOffset>
            </wp:positionV>
            <wp:extent cx="18954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91" y="21016"/>
                <wp:lineTo x="2149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EEE"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</w:pP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Invitation to free webinar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"What's new in Moodle </w:t>
      </w:r>
      <w:proofErr w:type="gram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2.5 ?</w:t>
      </w:r>
      <w:proofErr w:type="gram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" 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with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MoodleFairy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 xml:space="preserve">Mary Cooch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>12th Sept. 2013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hyperlink r:id="rId8" w:history="1">
        <w:r w:rsidR="00F43F01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val="en-US" w:eastAsia="de-DE"/>
          </w:rPr>
          <w:t>http://po.st/ACBGm1</w:t>
        </w:r>
      </w:hyperlink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val="en-US" w:eastAsia="de-DE"/>
        </w:rPr>
      </w:pPr>
    </w:p>
    <w:p w:rsidR="00F43F01" w:rsidRPr="008A7E15" w:rsidRDefault="00FE4EEE" w:rsidP="00FE4EE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</w:pPr>
      <w:proofErr w:type="gram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Invitation à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une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conférence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en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ligne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gratuite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le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 xml:space="preserve">16 </w:t>
      </w:r>
      <w:proofErr w:type="spellStart"/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>sept.</w:t>
      </w:r>
      <w:proofErr w:type="spellEnd"/>
      <w:proofErr w:type="gramEnd"/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 xml:space="preserve"> 2013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avec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 xml:space="preserve">Mary Cooch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"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Nouveautés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de Moodle 2.5"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hyperlink r:id="rId9" w:history="1">
        <w:r w:rsidR="00F43F01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val="en-US" w:eastAsia="de-DE"/>
          </w:rPr>
          <w:t>http://po.st/aWUXZX</w:t>
        </w:r>
      </w:hyperlink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val="en-US" w:eastAsia="de-DE"/>
        </w:rPr>
      </w:pPr>
    </w:p>
    <w:p w:rsidR="00FE4EEE" w:rsidRPr="008A7E15" w:rsidRDefault="00FE4EEE" w:rsidP="00FE4EEE">
      <w:pPr>
        <w:spacing w:after="0" w:line="240" w:lineRule="auto"/>
        <w:rPr>
          <w:rStyle w:val="Hyperlink"/>
          <w:rFonts w:eastAsia="Times New Roman" w:cstheme="minorHAnsi"/>
          <w:b/>
          <w:bCs/>
          <w:sz w:val="20"/>
          <w:szCs w:val="20"/>
          <w:lang w:val="en-US" w:eastAsia="de-DE"/>
        </w:rPr>
      </w:pP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Kostenloses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Webinar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mit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Nico Steinbach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: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LearningApps.org - Autorenwerkzeug und Austauschplattform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-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19. 09.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- </w:t>
      </w:r>
      <w:hyperlink r:id="rId10" w:history="1">
        <w:r w:rsidR="00F43F01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eastAsia="de-DE"/>
          </w:rPr>
          <w:t>http://v.gd/learningapps</w:t>
        </w:r>
      </w:hyperlink>
    </w:p>
    <w:p w:rsidR="00B21A5E" w:rsidRPr="008A7E15" w:rsidRDefault="00B21A5E" w:rsidP="00FE4EEE">
      <w:pPr>
        <w:spacing w:after="0" w:line="240" w:lineRule="auto"/>
        <w:rPr>
          <w:rStyle w:val="Hyperlink"/>
          <w:rFonts w:eastAsia="Times New Roman" w:cstheme="minorHAnsi"/>
          <w:b/>
          <w:bCs/>
          <w:sz w:val="6"/>
          <w:szCs w:val="6"/>
          <w:lang w:val="en-US" w:eastAsia="de-DE"/>
        </w:rPr>
      </w:pPr>
    </w:p>
    <w:p w:rsidR="00B21A5E" w:rsidRPr="008A7E15" w:rsidRDefault="00B21A5E" w:rsidP="00B21A5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</w:pP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 xml:space="preserve">30.09.2013 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- 19h - 20:30h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webinaire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avec </w:t>
      </w:r>
      <w:proofErr w:type="spellStart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>Jérôme</w:t>
      </w:r>
      <w:proofErr w:type="spellEnd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>Rambert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: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Google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présentation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Vs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Prezi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-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venez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nombreux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- </w:t>
      </w:r>
      <w:hyperlink r:id="rId11" w:history="1">
        <w:r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val="en-US" w:eastAsia="de-DE"/>
          </w:rPr>
          <w:t>http://v.gd/rambert</w:t>
        </w:r>
      </w:hyperlink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val="en-US"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Invitation au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webinaire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gratuit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avec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 xml:space="preserve">Mélanie </w:t>
      </w:r>
      <w:proofErr w:type="spellStart"/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Auriel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: </w:t>
      </w:r>
      <w:hyperlink r:id="rId12" w:history="1">
        <w:r w:rsidR="00F43F01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eastAsia="de-DE"/>
          </w:rPr>
          <w:t>http://v.gd/applis</w:t>
        </w:r>
      </w:hyperlink>
      <w:r w:rsidR="00F43F01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“Des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applis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iPad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pour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une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pédagogie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“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classe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inversée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”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-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02. 10.</w:t>
      </w: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Moodle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muss Spaß machen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: kostenloses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Webinar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mit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Stephan Rinke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-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10. 10. 2013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hyperlink r:id="rId13" w:history="1">
        <w:r w:rsidRPr="008A7E15">
          <w:rPr>
            <w:rFonts w:eastAsia="Times New Roman" w:cstheme="minorHAnsi"/>
            <w:b/>
            <w:bCs/>
            <w:color w:val="1155CC"/>
            <w:sz w:val="20"/>
            <w:szCs w:val="20"/>
            <w:u w:val="single"/>
            <w:lang w:eastAsia="de-DE"/>
          </w:rPr>
          <w:t>http://v.gd/moodlespass</w:t>
        </w:r>
      </w:hyperlink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Moodle goes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iPad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hyperlink r:id="rId14" w:history="1">
        <w:r w:rsidR="00F43F01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val="en-US" w:eastAsia="de-DE"/>
          </w:rPr>
          <w:t>http://v.gd/moodlegoesipad</w:t>
        </w:r>
      </w:hyperlink>
      <w:r w:rsidR="00F43F01"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 xml:space="preserve">17.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10.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Webinar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zu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Tablets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im Fremdsprachenunterricht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mit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Joachim Quandt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und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Kathrin Hahn</w:t>
      </w: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>04. 11. 2013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- </w:t>
      </w:r>
      <w:proofErr w:type="spellStart"/>
      <w:proofErr w:type="gram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webinaire</w:t>
      </w:r>
      <w:proofErr w:type="spellEnd"/>
      <w:proofErr w:type="gram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gratuit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avec </w:t>
      </w:r>
      <w:proofErr w:type="spellStart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>Mélanie</w:t>
      </w:r>
      <w:proofErr w:type="spellEnd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>Auriel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: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Utiliser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GoogleDrive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avec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une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tablette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sous Android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hyperlink r:id="rId15" w:history="1">
        <w:r w:rsidRPr="008A7E15">
          <w:rPr>
            <w:rFonts w:eastAsia="Times New Roman" w:cstheme="minorHAnsi"/>
            <w:b/>
            <w:bCs/>
            <w:color w:val="1155CC"/>
            <w:sz w:val="20"/>
            <w:szCs w:val="20"/>
            <w:u w:val="single"/>
            <w:lang w:val="en-US" w:eastAsia="de-DE"/>
          </w:rPr>
          <w:t>http://v.gd/googledrive</w:t>
        </w:r>
      </w:hyperlink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val="en-US" w:eastAsia="de-DE"/>
        </w:rPr>
      </w:pPr>
    </w:p>
    <w:p w:rsidR="00FE4EEE" w:rsidRPr="008A7E15" w:rsidRDefault="008A7E15" w:rsidP="00FE4EEE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hyperlink r:id="rId16" w:history="1">
        <w:r w:rsidR="00FE4EEE" w:rsidRPr="008A7E15">
          <w:rPr>
            <w:rFonts w:eastAsia="Times New Roman" w:cstheme="minorHAnsi"/>
            <w:b/>
            <w:bCs/>
            <w:color w:val="1155CC"/>
            <w:sz w:val="20"/>
            <w:szCs w:val="20"/>
            <w:u w:val="single"/>
            <w:lang w:eastAsia="de-DE"/>
          </w:rPr>
          <w:t>http://v.gd/axelbraun</w:t>
        </w:r>
      </w:hyperlink>
      <w:r w:rsidR="00FE4EEE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Kostenloses </w:t>
      </w:r>
      <w:proofErr w:type="spellStart"/>
      <w:r w:rsidR="00FE4EEE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Webinar</w:t>
      </w:r>
      <w:proofErr w:type="spellEnd"/>
      <w:r w:rsidR="00FE4EEE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mit </w:t>
      </w:r>
      <w:r w:rsidR="00FE4EEE"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Axel Braun</w:t>
      </w:r>
      <w:r w:rsidR="00FE4EEE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am </w:t>
      </w:r>
      <w:r w:rsidR="00FE4EEE"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11. 11. 2013</w:t>
      </w:r>
      <w:r w:rsidR="00FE4EEE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="00FE4EEE"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Digitale Medien beim Sprachenlernen - Schwerpunkt E-Learning</w:t>
      </w: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Kostenloses englischsprach.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Webinar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zum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Task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Based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 xml:space="preserve"> Learning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mit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Andrew Pickles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(Bundessprachenamt) - am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14.11.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Info:</w:t>
      </w:r>
      <w:hyperlink r:id="rId17" w:history="1">
        <w:r w:rsidR="00F43F01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val="en-US" w:eastAsia="de-DE"/>
          </w:rPr>
          <w:t xml:space="preserve"> http://v.gd/pickles</w:t>
        </w:r>
      </w:hyperlink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val="en-US" w:eastAsia="de-DE"/>
        </w:rPr>
      </w:pP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Invitation à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une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conférence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en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ligne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le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 xml:space="preserve">21 </w:t>
      </w:r>
      <w:proofErr w:type="spellStart"/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>novembre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avec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 xml:space="preserve">Manfred </w:t>
      </w:r>
      <w:proofErr w:type="spellStart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>Overmann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: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Le site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portail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du prof de FLE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hyperlink r:id="rId18" w:history="1">
        <w:r w:rsidRPr="008A7E15">
          <w:rPr>
            <w:rFonts w:eastAsia="Times New Roman" w:cstheme="minorHAnsi"/>
            <w:b/>
            <w:bCs/>
            <w:color w:val="1155CC"/>
            <w:sz w:val="20"/>
            <w:szCs w:val="20"/>
            <w:u w:val="single"/>
            <w:lang w:val="en-US" w:eastAsia="de-DE"/>
          </w:rPr>
          <w:t>http://v.gd/siteportail</w:t>
        </w:r>
      </w:hyperlink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</w:p>
    <w:p w:rsidR="00FE4EEE" w:rsidRPr="008A7E15" w:rsidRDefault="00FE4EEE" w:rsidP="00FE4EEE">
      <w:pPr>
        <w:spacing w:after="0" w:line="240" w:lineRule="auto"/>
        <w:rPr>
          <w:rFonts w:eastAsia="Times New Roman" w:cstheme="minorHAnsi"/>
          <w:sz w:val="6"/>
          <w:szCs w:val="6"/>
          <w:lang w:val="en-US" w:eastAsia="de-DE"/>
        </w:rPr>
      </w:pPr>
    </w:p>
    <w:p w:rsidR="00E228BF" w:rsidRPr="008A7E15" w:rsidRDefault="00FE4EEE" w:rsidP="00D74C23">
      <w:pPr>
        <w:spacing w:after="0" w:line="240" w:lineRule="auto"/>
        <w:rPr>
          <w:rFonts w:eastAsia="Times New Roman" w:cstheme="minorHAnsi"/>
          <w:sz w:val="6"/>
          <w:szCs w:val="6"/>
          <w:lang w:eastAsia="de-DE"/>
        </w:rPr>
      </w:pPr>
      <w:proofErr w:type="gram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Free webinar [in English language] with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>Tilly Harrison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about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the “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Webquest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formula”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-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>28.</w:t>
      </w:r>
      <w:proofErr w:type="gramEnd"/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 xml:space="preserve"> 11. 2013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Continental time Info </w:t>
      </w:r>
      <w:hyperlink r:id="rId19" w:history="1">
        <w:r w:rsidRPr="008A7E15">
          <w:rPr>
            <w:rFonts w:eastAsia="Times New Roman" w:cstheme="minorHAnsi"/>
            <w:b/>
            <w:bCs/>
            <w:color w:val="1155CC"/>
            <w:sz w:val="20"/>
            <w:szCs w:val="20"/>
            <w:u w:val="single"/>
            <w:lang w:eastAsia="de-DE"/>
          </w:rPr>
          <w:t>http://v.gd/tilly</w:t>
        </w:r>
      </w:hyperlink>
      <w:r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="00D74C23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br/>
      </w:r>
    </w:p>
    <w:p w:rsidR="006D3FCA" w:rsidRPr="008A7E15" w:rsidRDefault="00E228BF" w:rsidP="006D3FCA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A7E15">
        <w:rPr>
          <w:rFonts w:asciiTheme="minorHAnsi" w:hAnsiTheme="minorHAnsi" w:cstheme="minorHAnsi"/>
          <w:b/>
          <w:bCs/>
          <w:color w:val="984806" w:themeColor="accent6" w:themeShade="80"/>
          <w:sz w:val="20"/>
          <w:szCs w:val="20"/>
        </w:rPr>
        <w:t xml:space="preserve">16. 12. 2013 </w:t>
      </w:r>
      <w:proofErr w:type="spellStart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webinario</w:t>
      </w:r>
      <w:proofErr w:type="spellEnd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gratis </w:t>
      </w:r>
      <w:proofErr w:type="spellStart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para</w:t>
      </w:r>
      <w:proofErr w:type="spellEnd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profes</w:t>
      </w:r>
      <w:proofErr w:type="spellEnd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de ELE </w:t>
      </w:r>
      <w:proofErr w:type="spellStart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con</w:t>
      </w:r>
      <w:proofErr w:type="spellEnd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8A7E15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Daniel Hernández Ruiz </w:t>
      </w:r>
      <w:proofErr w:type="spellStart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sobre</w:t>
      </w:r>
      <w:proofErr w:type="spellEnd"/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su</w:t>
      </w:r>
      <w:proofErr w:type="spellEnd"/>
      <w:r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 </w:t>
      </w:r>
      <w:proofErr w:type="spellStart"/>
      <w:r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blog</w:t>
      </w:r>
      <w:proofErr w:type="spellEnd"/>
      <w:r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 http://www.profedeele.es/</w:t>
      </w:r>
      <w:r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Info: </w:t>
      </w:r>
      <w:hyperlink r:id="rId20" w:history="1">
        <w:r w:rsidRPr="008A7E15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http://v.gd/profe_de_ELE</w:t>
        </w:r>
      </w:hyperlink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 w:rsidR="00B21A5E" w:rsidRPr="008A7E15">
        <w:rPr>
          <w:rFonts w:asciiTheme="minorHAnsi" w:hAnsiTheme="minorHAnsi" w:cstheme="minorHAnsi"/>
          <w:b/>
          <w:bCs/>
          <w:color w:val="000000"/>
          <w:sz w:val="6"/>
          <w:szCs w:val="6"/>
        </w:rPr>
        <w:br/>
      </w:r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Free #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webinar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with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B21A5E" w:rsidRPr="008A7E15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Tilly Harrison </w:t>
      </w:r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"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Livening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 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classroom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 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activities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 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with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 #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Triptico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" </w:t>
      </w:r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on </w:t>
      </w:r>
      <w:proofErr w:type="spellStart"/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January</w:t>
      </w:r>
      <w:proofErr w:type="spellEnd"/>
      <w:r w:rsidR="00B21A5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13th 2014 Info: </w:t>
      </w:r>
      <w:hyperlink r:id="rId21" w:history="1">
        <w:r w:rsidR="008A7E15" w:rsidRPr="0044401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http://v.gd/triptico</w:t>
        </w:r>
        <w:r w:rsidR="008A7E15" w:rsidRPr="0044401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br/>
        </w:r>
      </w:hyperlink>
      <w:r w:rsidR="00FE4EEE" w:rsidRPr="008A7E15">
        <w:rPr>
          <w:rFonts w:asciiTheme="minorHAnsi" w:hAnsiTheme="minorHAnsi" w:cstheme="minorHAnsi"/>
          <w:sz w:val="6"/>
          <w:szCs w:val="6"/>
        </w:rPr>
        <w:br/>
      </w:r>
      <w:r w:rsidR="00FE4EE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Kostenloses </w:t>
      </w:r>
      <w:proofErr w:type="spellStart"/>
      <w:r w:rsidR="00FE4EE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Webinar</w:t>
      </w:r>
      <w:proofErr w:type="spellEnd"/>
      <w:r w:rsidR="00FE4EE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FE4EEE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"Kooperative Lernformen" im Französischunterricht</w:t>
      </w:r>
      <w:r w:rsidR="00FE4EE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- mit </w:t>
      </w:r>
      <w:r w:rsidR="00FE4EEE" w:rsidRPr="008A7E15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Heike </w:t>
      </w:r>
      <w:proofErr w:type="spellStart"/>
      <w:r w:rsidR="00FE4EEE" w:rsidRPr="008A7E15">
        <w:rPr>
          <w:rFonts w:asciiTheme="minorHAnsi" w:hAnsiTheme="minorHAnsi" w:cstheme="minorHAnsi"/>
          <w:b/>
          <w:bCs/>
          <w:color w:val="FF0000"/>
          <w:sz w:val="20"/>
          <w:szCs w:val="20"/>
        </w:rPr>
        <w:t>Kolacki</w:t>
      </w:r>
      <w:proofErr w:type="spellEnd"/>
      <w:r w:rsidR="00FE4EEE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- </w:t>
      </w:r>
      <w:r w:rsidR="00FE4EEE" w:rsidRPr="008A7E15">
        <w:rPr>
          <w:rFonts w:asciiTheme="minorHAnsi" w:hAnsiTheme="minorHAnsi" w:cstheme="minorHAnsi"/>
          <w:b/>
          <w:bCs/>
          <w:color w:val="984806" w:themeColor="accent6" w:themeShade="80"/>
          <w:sz w:val="20"/>
          <w:szCs w:val="20"/>
        </w:rPr>
        <w:t>16. 01. 2014</w:t>
      </w:r>
      <w:r w:rsidR="00F43F01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Info: </w:t>
      </w:r>
      <w:hyperlink r:id="rId22" w:history="1">
        <w:r w:rsidR="00F43F01" w:rsidRPr="008A7E15">
          <w:rPr>
            <w:rFonts w:asciiTheme="minorHAnsi" w:hAnsiTheme="minorHAnsi" w:cstheme="minorHAnsi"/>
            <w:b/>
            <w:bCs/>
            <w:color w:val="984806" w:themeColor="accent6" w:themeShade="80"/>
            <w:sz w:val="20"/>
            <w:szCs w:val="20"/>
            <w:u w:val="single"/>
          </w:rPr>
          <w:t>http</w:t>
        </w:r>
        <w:r w:rsidR="00F43F01" w:rsidRPr="008A7E15">
          <w:rPr>
            <w:rFonts w:asciiTheme="minorHAnsi" w:hAnsiTheme="minorHAnsi" w:cstheme="minorHAnsi"/>
            <w:b/>
            <w:bCs/>
            <w:color w:val="1155CC"/>
            <w:sz w:val="20"/>
            <w:szCs w:val="20"/>
            <w:u w:val="single"/>
          </w:rPr>
          <w:t>://v.gd/heike</w:t>
        </w:r>
      </w:hyperlink>
      <w:r w:rsidR="006D3FCA" w:rsidRPr="008A7E15">
        <w:rPr>
          <w:rFonts w:asciiTheme="minorHAnsi" w:hAnsiTheme="minorHAnsi" w:cstheme="minorHAnsi"/>
          <w:b/>
          <w:bCs/>
          <w:color w:val="1155CC"/>
          <w:sz w:val="20"/>
          <w:szCs w:val="20"/>
          <w:u w:val="single"/>
        </w:rPr>
        <w:br/>
      </w:r>
      <w:r w:rsidR="006D3FCA" w:rsidRPr="008A7E15">
        <w:rPr>
          <w:rFonts w:asciiTheme="minorHAnsi" w:hAnsiTheme="minorHAnsi" w:cstheme="minorHAnsi"/>
          <w:b/>
          <w:bCs/>
          <w:color w:val="1155CC"/>
          <w:sz w:val="6"/>
          <w:szCs w:val="6"/>
          <w:u w:val="single"/>
        </w:rPr>
        <w:br/>
      </w:r>
      <w:r w:rsidR="006D3FCA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#</w:t>
      </w:r>
      <w:proofErr w:type="spellStart"/>
      <w:r w:rsidR="006D3FCA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>Webinar</w:t>
      </w:r>
      <w:proofErr w:type="spellEnd"/>
      <w:r w:rsidR="006D3FCA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mit </w:t>
      </w:r>
      <w:r w:rsidR="006D3FCA" w:rsidRPr="008A7E15">
        <w:rPr>
          <w:rFonts w:asciiTheme="minorHAnsi" w:hAnsiTheme="minorHAnsi" w:cstheme="minorHAnsi"/>
          <w:b/>
          <w:bCs/>
          <w:color w:val="FF0000"/>
          <w:sz w:val="20"/>
          <w:szCs w:val="20"/>
        </w:rPr>
        <w:t>Uwe Klemm</w:t>
      </w:r>
      <w:r w:rsidR="006D3FCA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: </w:t>
      </w:r>
      <w:r w:rsidR="006D3FCA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Soziale Netzwerke im Fremdsprachenunterricht: Von Facebook zu #</w:t>
      </w:r>
      <w:proofErr w:type="spellStart"/>
      <w:r w:rsidR="006D3FCA" w:rsidRPr="008A7E15">
        <w:rPr>
          <w:rFonts w:asciiTheme="minorHAnsi" w:hAnsiTheme="minorHAnsi" w:cstheme="minorHAnsi"/>
          <w:b/>
          <w:bCs/>
          <w:color w:val="00B050"/>
          <w:sz w:val="20"/>
          <w:szCs w:val="20"/>
        </w:rPr>
        <w:t>Edmodo</w:t>
      </w:r>
      <w:proofErr w:type="spellEnd"/>
      <w:r w:rsidR="006D3FCA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- 30. 01. 2014 Info: </w:t>
      </w:r>
      <w:hyperlink r:id="rId23" w:history="1">
        <w:r w:rsidR="006D3FCA" w:rsidRPr="008A7E15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http://v.gd/edmodo</w:t>
        </w:r>
      </w:hyperlink>
      <w:r w:rsidR="006D3FCA" w:rsidRPr="008A7E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:rsidR="00EC2704" w:rsidRPr="008A7E15" w:rsidRDefault="008A7E15" w:rsidP="00B21A5E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6"/>
          <w:szCs w:val="6"/>
          <w:lang w:val="en-US"/>
        </w:rPr>
      </w:pPr>
    </w:p>
    <w:p w:rsidR="00BD3DE1" w:rsidRPr="008A7E15" w:rsidRDefault="005A3F77" w:rsidP="00FE4EEE">
      <w:pPr>
        <w:rPr>
          <w:rStyle w:val="Hyperlink"/>
          <w:rFonts w:cstheme="minorHAnsi"/>
          <w:b/>
          <w:sz w:val="20"/>
          <w:szCs w:val="20"/>
          <w:lang w:val="en-US"/>
        </w:rPr>
      </w:pP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Conférence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en </w:t>
      </w:r>
      <w:proofErr w:type="spellStart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>ligne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</w:t>
      </w:r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“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Meilleurs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sites Web 2.0 pour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professeurs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 xml:space="preserve"> de </w:t>
      </w:r>
      <w:proofErr w:type="spellStart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langues</w:t>
      </w:r>
      <w:proofErr w:type="spellEnd"/>
      <w:r w:rsidRPr="008A7E15">
        <w:rPr>
          <w:rFonts w:eastAsia="Times New Roman" w:cstheme="minorHAnsi"/>
          <w:b/>
          <w:bCs/>
          <w:color w:val="00B050"/>
          <w:sz w:val="20"/>
          <w:szCs w:val="20"/>
          <w:lang w:val="en-US" w:eastAsia="de-DE"/>
        </w:rPr>
        <w:t>”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avec </w:t>
      </w:r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 xml:space="preserve">Christophe </w:t>
      </w:r>
      <w:proofErr w:type="spellStart"/>
      <w:r w:rsidRPr="008A7E15">
        <w:rPr>
          <w:rFonts w:eastAsia="Times New Roman" w:cstheme="minorHAnsi"/>
          <w:b/>
          <w:bCs/>
          <w:color w:val="FF0000"/>
          <w:sz w:val="20"/>
          <w:szCs w:val="20"/>
          <w:lang w:val="en-US" w:eastAsia="de-DE"/>
        </w:rPr>
        <w:t>Jaeglin</w:t>
      </w:r>
      <w:proofErr w:type="spellEnd"/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, </w:t>
      </w:r>
      <w:r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val="en-US" w:eastAsia="de-DE"/>
        </w:rPr>
        <w:t>06.02.14</w:t>
      </w:r>
      <w:r w:rsidRPr="008A7E15">
        <w:rPr>
          <w:rFonts w:eastAsia="Times New Roman" w:cstheme="minorHAnsi"/>
          <w:b/>
          <w:bCs/>
          <w:color w:val="000000"/>
          <w:sz w:val="20"/>
          <w:szCs w:val="20"/>
          <w:lang w:val="en-US" w:eastAsia="de-DE"/>
        </w:rPr>
        <w:t xml:space="preserve"> – Info: </w:t>
      </w:r>
      <w:hyperlink r:id="rId24" w:history="1">
        <w:r w:rsidRPr="008A7E15">
          <w:rPr>
            <w:rStyle w:val="Hyperlink"/>
            <w:rFonts w:cstheme="minorHAnsi"/>
            <w:b/>
            <w:sz w:val="20"/>
            <w:szCs w:val="20"/>
            <w:lang w:val="en-US"/>
          </w:rPr>
          <w:t>http://v.gd/jaeglin</w:t>
        </w:r>
      </w:hyperlink>
    </w:p>
    <w:p w:rsidR="0012645A" w:rsidRPr="008A7E15" w:rsidRDefault="00BD3DE1" w:rsidP="0012645A">
      <w:pPr>
        <w:rPr>
          <w:rFonts w:cstheme="minorHAnsi"/>
          <w:b/>
          <w:sz w:val="20"/>
          <w:szCs w:val="20"/>
          <w:lang w:val="en-US"/>
        </w:rPr>
      </w:pPr>
      <w:r w:rsidRPr="008A7E15">
        <w:rPr>
          <w:rFonts w:cstheme="minorHAnsi"/>
          <w:b/>
          <w:sz w:val="20"/>
          <w:szCs w:val="20"/>
        </w:rPr>
        <w:t>#</w:t>
      </w:r>
      <w:proofErr w:type="spellStart"/>
      <w:r w:rsidRPr="008A7E15">
        <w:rPr>
          <w:rFonts w:cstheme="minorHAnsi"/>
          <w:b/>
          <w:sz w:val="20"/>
          <w:szCs w:val="20"/>
        </w:rPr>
        <w:t>webinario</w:t>
      </w:r>
      <w:proofErr w:type="spellEnd"/>
      <w:r w:rsidRPr="008A7E15">
        <w:rPr>
          <w:rFonts w:cstheme="minorHAnsi"/>
          <w:b/>
          <w:sz w:val="20"/>
          <w:szCs w:val="20"/>
        </w:rPr>
        <w:t xml:space="preserve"> gratis </w:t>
      </w:r>
      <w:proofErr w:type="spellStart"/>
      <w:r w:rsidRPr="008A7E15">
        <w:rPr>
          <w:rFonts w:cstheme="minorHAnsi"/>
          <w:b/>
          <w:sz w:val="20"/>
          <w:szCs w:val="20"/>
        </w:rPr>
        <w:t>el</w:t>
      </w:r>
      <w:proofErr w:type="spellEnd"/>
      <w:r w:rsidRPr="008A7E15">
        <w:rPr>
          <w:rFonts w:cstheme="minorHAnsi"/>
          <w:b/>
          <w:sz w:val="20"/>
          <w:szCs w:val="20"/>
        </w:rPr>
        <w:t xml:space="preserve"> </w:t>
      </w:r>
      <w:r w:rsidRPr="008A7E15">
        <w:rPr>
          <w:rFonts w:cstheme="minorHAnsi"/>
          <w:b/>
          <w:color w:val="984806" w:themeColor="accent6" w:themeShade="80"/>
          <w:sz w:val="20"/>
          <w:szCs w:val="20"/>
        </w:rPr>
        <w:t xml:space="preserve">10. 02. 2014 </w:t>
      </w:r>
      <w:proofErr w:type="spellStart"/>
      <w:r w:rsidRPr="008A7E15">
        <w:rPr>
          <w:rFonts w:cstheme="minorHAnsi"/>
          <w:b/>
          <w:sz w:val="20"/>
          <w:szCs w:val="20"/>
        </w:rPr>
        <w:t>con</w:t>
      </w:r>
      <w:proofErr w:type="spellEnd"/>
      <w:r w:rsidRPr="008A7E15">
        <w:rPr>
          <w:rFonts w:cstheme="minorHAnsi"/>
          <w:b/>
          <w:sz w:val="20"/>
          <w:szCs w:val="20"/>
        </w:rPr>
        <w:t xml:space="preserve"> </w:t>
      </w:r>
      <w:r w:rsidRPr="008A7E15">
        <w:rPr>
          <w:rFonts w:cstheme="minorHAnsi"/>
          <w:b/>
          <w:color w:val="FF0000"/>
          <w:sz w:val="20"/>
          <w:szCs w:val="20"/>
        </w:rPr>
        <w:t xml:space="preserve">Pilar </w:t>
      </w:r>
      <w:proofErr w:type="spellStart"/>
      <w:r w:rsidRPr="008A7E15">
        <w:rPr>
          <w:rFonts w:cstheme="minorHAnsi"/>
          <w:b/>
          <w:color w:val="FF0000"/>
          <w:sz w:val="20"/>
          <w:szCs w:val="20"/>
        </w:rPr>
        <w:t>Munuera</w:t>
      </w:r>
      <w:proofErr w:type="spellEnd"/>
      <w:r w:rsidRPr="008A7E15">
        <w:rPr>
          <w:rFonts w:cstheme="minorHAnsi"/>
          <w:b/>
          <w:color w:val="FF0000"/>
          <w:sz w:val="20"/>
          <w:szCs w:val="20"/>
        </w:rPr>
        <w:t xml:space="preserve"> </w:t>
      </w:r>
      <w:r w:rsidRPr="008A7E15">
        <w:rPr>
          <w:rFonts w:cstheme="minorHAnsi"/>
          <w:b/>
          <w:color w:val="00B050"/>
          <w:sz w:val="20"/>
          <w:szCs w:val="20"/>
        </w:rPr>
        <w:t>"</w:t>
      </w:r>
      <w:proofErr w:type="spellStart"/>
      <w:r w:rsidRPr="008A7E15">
        <w:rPr>
          <w:rFonts w:cstheme="minorHAnsi"/>
          <w:b/>
          <w:color w:val="00B050"/>
          <w:sz w:val="20"/>
          <w:szCs w:val="20"/>
        </w:rPr>
        <w:t>Redes</w:t>
      </w:r>
      <w:proofErr w:type="spellEnd"/>
      <w:r w:rsidRPr="008A7E15">
        <w:rPr>
          <w:rFonts w:cstheme="minorHAnsi"/>
          <w:b/>
          <w:color w:val="00B050"/>
          <w:sz w:val="20"/>
          <w:szCs w:val="20"/>
        </w:rPr>
        <w:t xml:space="preserve"> </w:t>
      </w:r>
      <w:proofErr w:type="spellStart"/>
      <w:r w:rsidRPr="008A7E15">
        <w:rPr>
          <w:rFonts w:cstheme="minorHAnsi"/>
          <w:b/>
          <w:color w:val="00B050"/>
          <w:sz w:val="20"/>
          <w:szCs w:val="20"/>
        </w:rPr>
        <w:t>sociales</w:t>
      </w:r>
      <w:proofErr w:type="spellEnd"/>
      <w:r w:rsidRPr="008A7E15">
        <w:rPr>
          <w:rFonts w:cstheme="minorHAnsi"/>
          <w:b/>
          <w:color w:val="00B050"/>
          <w:sz w:val="20"/>
          <w:szCs w:val="20"/>
        </w:rPr>
        <w:t xml:space="preserve"> en </w:t>
      </w:r>
      <w:proofErr w:type="spellStart"/>
      <w:r w:rsidRPr="008A7E15">
        <w:rPr>
          <w:rFonts w:cstheme="minorHAnsi"/>
          <w:b/>
          <w:color w:val="00B050"/>
          <w:sz w:val="20"/>
          <w:szCs w:val="20"/>
        </w:rPr>
        <w:t>el</w:t>
      </w:r>
      <w:proofErr w:type="spellEnd"/>
      <w:r w:rsidRPr="008A7E15">
        <w:rPr>
          <w:rFonts w:cstheme="minorHAnsi"/>
          <w:b/>
          <w:color w:val="00B050"/>
          <w:sz w:val="20"/>
          <w:szCs w:val="20"/>
        </w:rPr>
        <w:t xml:space="preserve"> </w:t>
      </w:r>
      <w:proofErr w:type="spellStart"/>
      <w:r w:rsidRPr="008A7E15">
        <w:rPr>
          <w:rFonts w:cstheme="minorHAnsi"/>
          <w:b/>
          <w:color w:val="00B050"/>
          <w:sz w:val="20"/>
          <w:szCs w:val="20"/>
        </w:rPr>
        <w:t>desarrollo</w:t>
      </w:r>
      <w:proofErr w:type="spellEnd"/>
      <w:r w:rsidRPr="008A7E15">
        <w:rPr>
          <w:rFonts w:cstheme="minorHAnsi"/>
          <w:b/>
          <w:color w:val="00B050"/>
          <w:sz w:val="20"/>
          <w:szCs w:val="20"/>
        </w:rPr>
        <w:t xml:space="preserve"> de la </w:t>
      </w:r>
      <w:proofErr w:type="spellStart"/>
      <w:r w:rsidRPr="008A7E15">
        <w:rPr>
          <w:rFonts w:cstheme="minorHAnsi"/>
          <w:b/>
          <w:color w:val="00B050"/>
          <w:sz w:val="20"/>
          <w:szCs w:val="20"/>
        </w:rPr>
        <w:t>expresión</w:t>
      </w:r>
      <w:proofErr w:type="spellEnd"/>
      <w:r w:rsidRPr="008A7E15">
        <w:rPr>
          <w:rFonts w:cstheme="minorHAnsi"/>
          <w:b/>
          <w:color w:val="00B050"/>
          <w:sz w:val="20"/>
          <w:szCs w:val="20"/>
        </w:rPr>
        <w:t xml:space="preserve"> </w:t>
      </w:r>
      <w:proofErr w:type="spellStart"/>
      <w:r w:rsidRPr="008A7E15">
        <w:rPr>
          <w:rFonts w:cstheme="minorHAnsi"/>
          <w:b/>
          <w:color w:val="00B050"/>
          <w:sz w:val="20"/>
          <w:szCs w:val="20"/>
        </w:rPr>
        <w:t>escrita</w:t>
      </w:r>
      <w:proofErr w:type="spellEnd"/>
      <w:r w:rsidRPr="008A7E15">
        <w:rPr>
          <w:rFonts w:cstheme="minorHAnsi"/>
          <w:b/>
          <w:color w:val="00B050"/>
          <w:sz w:val="20"/>
          <w:szCs w:val="20"/>
        </w:rPr>
        <w:t>"</w:t>
      </w:r>
      <w:r w:rsidRPr="008A7E15">
        <w:rPr>
          <w:rFonts w:cstheme="minorHAnsi"/>
          <w:b/>
          <w:sz w:val="20"/>
          <w:szCs w:val="20"/>
        </w:rPr>
        <w:t xml:space="preserve"> Info: </w:t>
      </w:r>
      <w:hyperlink r:id="rId25" w:history="1">
        <w:r w:rsidRPr="008A7E15">
          <w:rPr>
            <w:rStyle w:val="Hyperlink"/>
            <w:rFonts w:cstheme="minorHAnsi"/>
            <w:b/>
            <w:sz w:val="20"/>
            <w:szCs w:val="20"/>
          </w:rPr>
          <w:t>http://v.gd/pilar</w:t>
        </w:r>
      </w:hyperlink>
      <w:r w:rsidR="00ED04AD" w:rsidRPr="008A7E15">
        <w:rPr>
          <w:rFonts w:cstheme="minorHAnsi"/>
          <w:b/>
          <w:sz w:val="20"/>
          <w:szCs w:val="20"/>
        </w:rPr>
        <w:br/>
      </w:r>
      <w:r w:rsidR="00ED04AD" w:rsidRPr="008A7E15">
        <w:rPr>
          <w:rFonts w:cstheme="minorHAnsi"/>
          <w:b/>
          <w:sz w:val="6"/>
          <w:szCs w:val="6"/>
        </w:rPr>
        <w:br/>
      </w:r>
      <w:proofErr w:type="spellStart"/>
      <w:r w:rsidR="00ED04AD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Webinar</w:t>
      </w:r>
      <w:proofErr w:type="spellEnd"/>
      <w:r w:rsidR="00ED04AD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mit </w:t>
      </w:r>
      <w:r w:rsidR="00ED04AD"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 xml:space="preserve">Stephan </w:t>
      </w:r>
      <w:proofErr w:type="spellStart"/>
      <w:r w:rsidR="00ED04AD"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Waba</w:t>
      </w:r>
      <w:proofErr w:type="spellEnd"/>
      <w:r w:rsidR="00ED04AD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="00ED04AD"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"Live zusammen an Inhalten arbeiten - Google Drive im Unterrichtsalltag"</w:t>
      </w:r>
      <w:r w:rsidR="00ED04AD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="00ED04AD"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13.02.14</w:t>
      </w:r>
      <w:r w:rsidR="00ED04AD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Info: </w:t>
      </w:r>
      <w:hyperlink r:id="rId26" w:history="1">
        <w:r w:rsidR="00ED04AD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eastAsia="de-DE"/>
          </w:rPr>
          <w:t>http://v.gd/waba_google_drive</w:t>
        </w:r>
      </w:hyperlink>
      <w:r w:rsidR="008A7E15">
        <w:rPr>
          <w:rStyle w:val="Hyperlink"/>
          <w:rFonts w:eastAsia="Times New Roman" w:cstheme="minorHAnsi"/>
          <w:b/>
          <w:bCs/>
          <w:sz w:val="20"/>
          <w:szCs w:val="20"/>
          <w:lang w:eastAsia="de-DE"/>
        </w:rPr>
        <w:br/>
      </w:r>
      <w:r w:rsidR="008A7E15" w:rsidRPr="008A7E15">
        <w:rPr>
          <w:rFonts w:eastAsia="Times New Roman" w:cstheme="minorHAnsi"/>
          <w:b/>
          <w:bCs/>
          <w:color w:val="000000"/>
          <w:sz w:val="6"/>
          <w:szCs w:val="6"/>
          <w:lang w:eastAsia="de-DE"/>
        </w:rPr>
        <w:br/>
      </w:r>
      <w:proofErr w:type="spellStart"/>
      <w:r w:rsid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</w:t>
      </w:r>
      <w:r w:rsidR="00F43F01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ebinar</w:t>
      </w:r>
      <w:proofErr w:type="spellEnd"/>
      <w:r w:rsidR="00F43F01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mit </w:t>
      </w:r>
      <w:r w:rsidR="00F43F01"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 xml:space="preserve">Stephan </w:t>
      </w:r>
      <w:proofErr w:type="spellStart"/>
      <w:r w:rsidR="00F43F01"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Waba</w:t>
      </w:r>
      <w:proofErr w:type="spellEnd"/>
      <w:r w:rsidR="00F43F01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[</w:t>
      </w:r>
      <w:r w:rsidR="00F43F01" w:rsidRPr="008A7E15">
        <w:rPr>
          <w:rFonts w:cstheme="minorHAnsi"/>
          <w:b/>
          <w:sz w:val="20"/>
          <w:szCs w:val="20"/>
        </w:rPr>
        <w:t>Onlinecampus Virtuelle PH]</w:t>
      </w:r>
      <w:r w:rsidR="00F43F01" w:rsidRPr="008A7E15">
        <w:rPr>
          <w:rFonts w:cstheme="minorHAnsi"/>
          <w:sz w:val="20"/>
          <w:szCs w:val="20"/>
        </w:rPr>
        <w:t xml:space="preserve"> </w:t>
      </w:r>
      <w:r w:rsidR="00F43F01" w:rsidRPr="008A7E15">
        <w:rPr>
          <w:rFonts w:eastAsia="Times New Roman" w:cstheme="minorHAnsi"/>
          <w:b/>
          <w:bCs/>
          <w:color w:val="00B050"/>
          <w:sz w:val="20"/>
          <w:szCs w:val="20"/>
          <w:lang w:eastAsia="de-DE"/>
        </w:rPr>
        <w:t>"Jugendliteratur im Netz"</w:t>
      </w:r>
      <w:r w:rsidR="00F43F01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</w:t>
      </w:r>
      <w:r w:rsidR="00F43F01" w:rsidRPr="008A7E15">
        <w:rPr>
          <w:rFonts w:eastAsia="Times New Roman" w:cstheme="minorHAnsi"/>
          <w:b/>
          <w:bCs/>
          <w:color w:val="984806" w:themeColor="accent6" w:themeShade="80"/>
          <w:sz w:val="20"/>
          <w:szCs w:val="20"/>
          <w:lang w:eastAsia="de-DE"/>
        </w:rPr>
        <w:t>18.03.14</w:t>
      </w:r>
      <w:r w:rsidR="00F43F01" w:rsidRPr="008A7E15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Info: </w:t>
      </w:r>
      <w:hyperlink r:id="rId27" w:history="1">
        <w:r w:rsidR="00F43F01" w:rsidRPr="008A7E15">
          <w:rPr>
            <w:rStyle w:val="Hyperlink"/>
            <w:rFonts w:eastAsia="Times New Roman" w:cstheme="minorHAnsi"/>
            <w:b/>
            <w:bCs/>
            <w:sz w:val="20"/>
            <w:szCs w:val="20"/>
            <w:lang w:eastAsia="de-DE"/>
          </w:rPr>
          <w:t>http://v.gd/jugendliteratur</w:t>
        </w:r>
      </w:hyperlink>
      <w:r w:rsidR="008A7E15">
        <w:rPr>
          <w:rStyle w:val="Hyperlink"/>
          <w:rFonts w:eastAsia="Times New Roman" w:cstheme="minorHAnsi"/>
          <w:b/>
          <w:bCs/>
          <w:sz w:val="20"/>
          <w:szCs w:val="20"/>
          <w:lang w:eastAsia="de-DE"/>
        </w:rPr>
        <w:br/>
      </w:r>
      <w:bookmarkStart w:id="0" w:name="_GoBack"/>
      <w:r w:rsidR="008A7E15" w:rsidRPr="008A7E15">
        <w:rPr>
          <w:rStyle w:val="Hyperlink"/>
          <w:rFonts w:eastAsia="Times New Roman" w:cstheme="minorHAnsi"/>
          <w:b/>
          <w:bCs/>
          <w:sz w:val="6"/>
          <w:szCs w:val="6"/>
          <w:lang w:eastAsia="de-DE"/>
        </w:rPr>
        <w:br/>
      </w:r>
      <w:bookmarkEnd w:id="0"/>
      <w:r w:rsidR="008A7E15">
        <w:rPr>
          <w:rFonts w:cstheme="minorHAnsi"/>
          <w:b/>
          <w:color w:val="984806" w:themeColor="accent6" w:themeShade="80"/>
          <w:sz w:val="20"/>
          <w:szCs w:val="20"/>
        </w:rPr>
        <w:t>0</w:t>
      </w:r>
      <w:r w:rsidR="0012645A" w:rsidRPr="008A7E15">
        <w:rPr>
          <w:rFonts w:cstheme="minorHAnsi"/>
          <w:b/>
          <w:color w:val="984806" w:themeColor="accent6" w:themeShade="80"/>
          <w:sz w:val="20"/>
          <w:szCs w:val="20"/>
        </w:rPr>
        <w:t xml:space="preserve">5. 05. 2014 </w:t>
      </w:r>
      <w:proofErr w:type="spellStart"/>
      <w:r w:rsidR="0012645A" w:rsidRPr="008A7E15">
        <w:rPr>
          <w:rFonts w:cstheme="minorHAnsi"/>
          <w:b/>
          <w:sz w:val="20"/>
          <w:szCs w:val="20"/>
        </w:rPr>
        <w:t>Webinaire</w:t>
      </w:r>
      <w:proofErr w:type="spellEnd"/>
      <w:r w:rsidR="0012645A" w:rsidRPr="008A7E15">
        <w:rPr>
          <w:rFonts w:cstheme="minorHAnsi"/>
          <w:b/>
          <w:sz w:val="20"/>
          <w:szCs w:val="20"/>
        </w:rPr>
        <w:t xml:space="preserve"> </w:t>
      </w:r>
      <w:proofErr w:type="spellStart"/>
      <w:r w:rsidR="0012645A" w:rsidRPr="008A7E15">
        <w:rPr>
          <w:rFonts w:cstheme="minorHAnsi"/>
          <w:b/>
          <w:sz w:val="20"/>
          <w:szCs w:val="20"/>
        </w:rPr>
        <w:t>gratuit</w:t>
      </w:r>
      <w:proofErr w:type="spellEnd"/>
      <w:r w:rsidR="0012645A" w:rsidRPr="008A7E15">
        <w:rPr>
          <w:rFonts w:cstheme="minorHAnsi"/>
          <w:b/>
          <w:sz w:val="20"/>
          <w:szCs w:val="20"/>
        </w:rPr>
        <w:t xml:space="preserve"> </w:t>
      </w:r>
      <w:proofErr w:type="spellStart"/>
      <w:r w:rsidR="0012645A" w:rsidRPr="008A7E15">
        <w:rPr>
          <w:rFonts w:cstheme="minorHAnsi"/>
          <w:b/>
          <w:sz w:val="20"/>
          <w:szCs w:val="20"/>
        </w:rPr>
        <w:t>avec</w:t>
      </w:r>
      <w:proofErr w:type="spellEnd"/>
      <w:r w:rsidR="0012645A" w:rsidRPr="008A7E15">
        <w:rPr>
          <w:rFonts w:cstheme="minorHAnsi"/>
          <w:b/>
          <w:sz w:val="20"/>
          <w:szCs w:val="20"/>
        </w:rPr>
        <w:t xml:space="preserve"> </w:t>
      </w:r>
      <w:r w:rsidR="0012645A" w:rsidRPr="008A7E15">
        <w:rPr>
          <w:rFonts w:cstheme="minorHAnsi"/>
          <w:b/>
          <w:color w:val="FF0000"/>
          <w:sz w:val="20"/>
          <w:szCs w:val="20"/>
        </w:rPr>
        <w:t xml:space="preserve">Marie-Hélène </w:t>
      </w:r>
      <w:proofErr w:type="spellStart"/>
      <w:r w:rsidR="0012645A" w:rsidRPr="008A7E15">
        <w:rPr>
          <w:rFonts w:cstheme="minorHAnsi"/>
          <w:b/>
          <w:color w:val="FF0000"/>
          <w:sz w:val="20"/>
          <w:szCs w:val="20"/>
        </w:rPr>
        <w:t>Fasquel</w:t>
      </w:r>
      <w:proofErr w:type="spellEnd"/>
      <w:r w:rsidR="0012645A" w:rsidRPr="008A7E15">
        <w:rPr>
          <w:rFonts w:cstheme="minorHAnsi"/>
          <w:b/>
          <w:color w:val="FF0000"/>
          <w:sz w:val="20"/>
          <w:szCs w:val="20"/>
        </w:rPr>
        <w:t xml:space="preserve"> 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</w:rPr>
        <w:t>compte-rendu</w:t>
      </w:r>
      <w:proofErr w:type="spellEnd"/>
      <w:r w:rsidR="0012645A" w:rsidRPr="008A7E15">
        <w:rPr>
          <w:rFonts w:cstheme="minorHAnsi"/>
          <w:b/>
          <w:color w:val="00B050"/>
          <w:sz w:val="20"/>
          <w:szCs w:val="20"/>
        </w:rPr>
        <w:t xml:space="preserve"> 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</w:rPr>
        <w:t>d'expérimentation</w:t>
      </w:r>
      <w:proofErr w:type="spellEnd"/>
      <w:r w:rsidR="0012645A" w:rsidRPr="008A7E15">
        <w:rPr>
          <w:rFonts w:cstheme="minorHAnsi"/>
          <w:b/>
          <w:color w:val="00B050"/>
          <w:sz w:val="20"/>
          <w:szCs w:val="20"/>
        </w:rPr>
        <w:t xml:space="preserve"> de la 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</w:rPr>
        <w:t>classe</w:t>
      </w:r>
      <w:proofErr w:type="spellEnd"/>
      <w:r w:rsidR="0012645A" w:rsidRPr="008A7E15">
        <w:rPr>
          <w:rFonts w:cstheme="minorHAnsi"/>
          <w:b/>
          <w:color w:val="00B050"/>
          <w:sz w:val="20"/>
          <w:szCs w:val="20"/>
        </w:rPr>
        <w:t xml:space="preserve"> 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</w:rPr>
        <w:t>inversée</w:t>
      </w:r>
      <w:proofErr w:type="spellEnd"/>
      <w:r w:rsidR="0012645A" w:rsidRPr="008A7E15">
        <w:rPr>
          <w:rFonts w:cstheme="minorHAnsi"/>
          <w:b/>
          <w:sz w:val="20"/>
          <w:szCs w:val="20"/>
        </w:rPr>
        <w:t xml:space="preserve"> - Info: </w:t>
      </w:r>
      <w:hyperlink r:id="rId28" w:history="1">
        <w:r w:rsidR="0012645A" w:rsidRPr="008A7E15">
          <w:rPr>
            <w:rStyle w:val="Hyperlink"/>
            <w:rFonts w:cstheme="minorHAnsi"/>
            <w:b/>
            <w:sz w:val="20"/>
            <w:szCs w:val="20"/>
            <w:lang w:val="en-US"/>
          </w:rPr>
          <w:t>http://v.gd/flipped</w:t>
        </w:r>
      </w:hyperlink>
      <w:r w:rsidR="008A7E15">
        <w:rPr>
          <w:rFonts w:cstheme="minorHAnsi"/>
          <w:b/>
          <w:sz w:val="20"/>
          <w:szCs w:val="20"/>
          <w:lang w:val="en-US"/>
        </w:rPr>
        <w:br/>
      </w:r>
      <w:r w:rsidR="0012645A" w:rsidRPr="008A7E15">
        <w:rPr>
          <w:rFonts w:cstheme="minorHAnsi"/>
          <w:b/>
          <w:sz w:val="6"/>
          <w:szCs w:val="6"/>
          <w:lang w:val="en-US"/>
        </w:rPr>
        <w:br/>
      </w:r>
      <w:r w:rsidR="0012645A" w:rsidRPr="008A7E15">
        <w:rPr>
          <w:rFonts w:cstheme="minorHAnsi"/>
          <w:b/>
          <w:color w:val="984806" w:themeColor="accent6" w:themeShade="80"/>
          <w:sz w:val="20"/>
          <w:szCs w:val="20"/>
          <w:lang w:val="en-US"/>
        </w:rPr>
        <w:t xml:space="preserve">02. 06. 2014 </w:t>
      </w:r>
      <w:proofErr w:type="spellStart"/>
      <w:r w:rsidR="0012645A" w:rsidRPr="008A7E15">
        <w:rPr>
          <w:rFonts w:cstheme="minorHAnsi"/>
          <w:b/>
          <w:sz w:val="20"/>
          <w:szCs w:val="20"/>
          <w:lang w:val="en-US"/>
        </w:rPr>
        <w:t>Conférence</w:t>
      </w:r>
      <w:proofErr w:type="spellEnd"/>
      <w:r w:rsidR="0012645A" w:rsidRPr="008A7E15">
        <w:rPr>
          <w:rFonts w:cstheme="minorHAnsi"/>
          <w:b/>
          <w:sz w:val="20"/>
          <w:szCs w:val="20"/>
          <w:lang w:val="en-US"/>
        </w:rPr>
        <w:t xml:space="preserve"> en </w:t>
      </w:r>
      <w:proofErr w:type="spellStart"/>
      <w:r w:rsidR="0012645A" w:rsidRPr="008A7E15">
        <w:rPr>
          <w:rFonts w:cstheme="minorHAnsi"/>
          <w:b/>
          <w:sz w:val="20"/>
          <w:szCs w:val="20"/>
          <w:lang w:val="en-US"/>
        </w:rPr>
        <w:t>ligne</w:t>
      </w:r>
      <w:proofErr w:type="spellEnd"/>
      <w:r w:rsidR="0012645A" w:rsidRPr="008A7E15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="0012645A" w:rsidRPr="008A7E15">
        <w:rPr>
          <w:rFonts w:cstheme="minorHAnsi"/>
          <w:b/>
          <w:sz w:val="20"/>
          <w:szCs w:val="20"/>
          <w:lang w:val="en-US"/>
        </w:rPr>
        <w:t>gratuite</w:t>
      </w:r>
      <w:proofErr w:type="spellEnd"/>
      <w:r w:rsidR="0012645A" w:rsidRPr="008A7E15">
        <w:rPr>
          <w:rFonts w:cstheme="minorHAnsi"/>
          <w:b/>
          <w:sz w:val="20"/>
          <w:szCs w:val="20"/>
          <w:lang w:val="en-US"/>
        </w:rPr>
        <w:t xml:space="preserve"> avec </w:t>
      </w:r>
      <w:r w:rsidR="0012645A" w:rsidRPr="008A7E15">
        <w:rPr>
          <w:rFonts w:cstheme="minorHAnsi"/>
          <w:b/>
          <w:color w:val="FF0000"/>
          <w:sz w:val="20"/>
          <w:szCs w:val="20"/>
          <w:lang w:val="en-US"/>
        </w:rPr>
        <w:t xml:space="preserve">Marie-Hélène </w:t>
      </w:r>
      <w:proofErr w:type="spellStart"/>
      <w:r w:rsidR="0012645A" w:rsidRPr="008A7E15">
        <w:rPr>
          <w:rFonts w:cstheme="minorHAnsi"/>
          <w:b/>
          <w:color w:val="FF0000"/>
          <w:sz w:val="20"/>
          <w:szCs w:val="20"/>
          <w:lang w:val="en-US"/>
        </w:rPr>
        <w:t>Fasquel</w:t>
      </w:r>
      <w:proofErr w:type="spellEnd"/>
      <w:r w:rsidR="0012645A" w:rsidRPr="008A7E15">
        <w:rPr>
          <w:rFonts w:cstheme="minorHAnsi"/>
          <w:b/>
          <w:color w:val="FF0000"/>
          <w:sz w:val="20"/>
          <w:szCs w:val="20"/>
          <w:lang w:val="en-US"/>
        </w:rPr>
        <w:t xml:space="preserve"> </w:t>
      </w:r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 xml:space="preserve">Les 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>jeux</w:t>
      </w:r>
      <w:proofErr w:type="spellEnd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 xml:space="preserve"> (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>sérieux</w:t>
      </w:r>
      <w:proofErr w:type="spellEnd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 xml:space="preserve"> 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>ou</w:t>
      </w:r>
      <w:proofErr w:type="spellEnd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 xml:space="preserve"> pas) pour </w:t>
      </w:r>
      <w:proofErr w:type="spellStart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>apprendre</w:t>
      </w:r>
      <w:proofErr w:type="spellEnd"/>
      <w:r w:rsidR="0012645A" w:rsidRPr="008A7E15">
        <w:rPr>
          <w:rFonts w:cstheme="minorHAnsi"/>
          <w:b/>
          <w:color w:val="00B050"/>
          <w:sz w:val="20"/>
          <w:szCs w:val="20"/>
          <w:lang w:val="en-US"/>
        </w:rPr>
        <w:t xml:space="preserve"> </w:t>
      </w:r>
      <w:r w:rsidR="0012645A" w:rsidRPr="008A7E15">
        <w:rPr>
          <w:rFonts w:cstheme="minorHAnsi"/>
          <w:b/>
          <w:sz w:val="20"/>
          <w:szCs w:val="20"/>
          <w:lang w:val="en-US"/>
        </w:rPr>
        <w:t xml:space="preserve">Info: </w:t>
      </w:r>
      <w:hyperlink r:id="rId29" w:history="1">
        <w:r w:rsidR="0012645A" w:rsidRPr="008A7E15">
          <w:rPr>
            <w:rStyle w:val="Hyperlink"/>
            <w:rFonts w:cstheme="minorHAnsi"/>
            <w:b/>
            <w:sz w:val="20"/>
            <w:szCs w:val="20"/>
            <w:lang w:val="en-US"/>
          </w:rPr>
          <w:t>http://v.gd/gamification</w:t>
        </w:r>
      </w:hyperlink>
    </w:p>
    <w:p w:rsidR="00B63E29" w:rsidRPr="008A7E15" w:rsidRDefault="00B63E29" w:rsidP="00FE4EEE">
      <w:pPr>
        <w:rPr>
          <w:rFonts w:cstheme="minorHAnsi"/>
          <w:color w:val="FF0000"/>
          <w:sz w:val="20"/>
          <w:szCs w:val="20"/>
        </w:rPr>
      </w:pPr>
      <w:r w:rsidRPr="008A7E15">
        <w:rPr>
          <w:rFonts w:eastAsia="Times New Roman" w:cstheme="minorHAnsi"/>
          <w:b/>
          <w:bCs/>
          <w:color w:val="FF0000"/>
          <w:sz w:val="20"/>
          <w:szCs w:val="20"/>
          <w:lang w:eastAsia="de-DE"/>
        </w:rPr>
        <w:t>Anmeldung per Mail an JWAGNER@LPM.UNI-SB.DE</w:t>
      </w:r>
    </w:p>
    <w:sectPr w:rsidR="00B63E29" w:rsidRPr="008A7E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EE"/>
    <w:rsid w:val="00094D09"/>
    <w:rsid w:val="0012645A"/>
    <w:rsid w:val="002B316A"/>
    <w:rsid w:val="00325FAE"/>
    <w:rsid w:val="005A3F77"/>
    <w:rsid w:val="006D3FCA"/>
    <w:rsid w:val="008A7E15"/>
    <w:rsid w:val="009773FE"/>
    <w:rsid w:val="00B21A5E"/>
    <w:rsid w:val="00B63E29"/>
    <w:rsid w:val="00BD3DE1"/>
    <w:rsid w:val="00BF0677"/>
    <w:rsid w:val="00D74C23"/>
    <w:rsid w:val="00DC247F"/>
    <w:rsid w:val="00E228BF"/>
    <w:rsid w:val="00ED04AD"/>
    <w:rsid w:val="00F43F01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E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E4EE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E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E4EE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.st/ACBGm1" TargetMode="External"/><Relationship Id="rId13" Type="http://schemas.openxmlformats.org/officeDocument/2006/relationships/hyperlink" Target="http://v.gd/moodlespass" TargetMode="External"/><Relationship Id="rId18" Type="http://schemas.openxmlformats.org/officeDocument/2006/relationships/hyperlink" Target="http://v.gd/siteportail" TargetMode="External"/><Relationship Id="rId26" Type="http://schemas.openxmlformats.org/officeDocument/2006/relationships/hyperlink" Target="http://v.gd/waba_google_driv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.gd/triptico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v.gd/applis" TargetMode="External"/><Relationship Id="rId17" Type="http://schemas.openxmlformats.org/officeDocument/2006/relationships/hyperlink" Target="%20http://v.gd/pickles" TargetMode="External"/><Relationship Id="rId25" Type="http://schemas.openxmlformats.org/officeDocument/2006/relationships/hyperlink" Target="http://v.gd/pilar" TargetMode="External"/><Relationship Id="rId2" Type="http://schemas.openxmlformats.org/officeDocument/2006/relationships/styles" Target="styles.xml"/><Relationship Id="rId16" Type="http://schemas.openxmlformats.org/officeDocument/2006/relationships/hyperlink" Target="http://v.gd/axelbraun" TargetMode="External"/><Relationship Id="rId20" Type="http://schemas.openxmlformats.org/officeDocument/2006/relationships/hyperlink" Target="http://v.gd/profe_de_ELE" TargetMode="External"/><Relationship Id="rId29" Type="http://schemas.openxmlformats.org/officeDocument/2006/relationships/hyperlink" Target="http://v.gd/gamificatio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v.gd/rambert" TargetMode="External"/><Relationship Id="rId24" Type="http://schemas.openxmlformats.org/officeDocument/2006/relationships/hyperlink" Target="http://v.gd/jaegl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.gd/googledrive" TargetMode="External"/><Relationship Id="rId23" Type="http://schemas.openxmlformats.org/officeDocument/2006/relationships/hyperlink" Target="http://v.gd/edmodo%20" TargetMode="External"/><Relationship Id="rId28" Type="http://schemas.openxmlformats.org/officeDocument/2006/relationships/hyperlink" Target="http://v.gd/flipped" TargetMode="External"/><Relationship Id="rId10" Type="http://schemas.openxmlformats.org/officeDocument/2006/relationships/hyperlink" Target="http://v.gd/learningapps" TargetMode="External"/><Relationship Id="rId19" Type="http://schemas.openxmlformats.org/officeDocument/2006/relationships/hyperlink" Target="http://v.gd/tilly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o.st/aWUXZX" TargetMode="External"/><Relationship Id="rId14" Type="http://schemas.openxmlformats.org/officeDocument/2006/relationships/hyperlink" Target="http://v.gd/moodlegoesipad" TargetMode="External"/><Relationship Id="rId22" Type="http://schemas.openxmlformats.org/officeDocument/2006/relationships/hyperlink" Target="http://v.gd/heike" TargetMode="External"/><Relationship Id="rId27" Type="http://schemas.openxmlformats.org/officeDocument/2006/relationships/hyperlink" Target="http://v.gd/jugendliteratu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5EEB-D0CB-4395-9413-84A10A9D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LPM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Wagner</dc:creator>
  <cp:keywords/>
  <dc:description/>
  <cp:lastModifiedBy>Jürgen Wagner</cp:lastModifiedBy>
  <cp:revision>2</cp:revision>
  <cp:lastPrinted>2013-09-03T05:56:00Z</cp:lastPrinted>
  <dcterms:created xsi:type="dcterms:W3CDTF">2013-09-03T09:42:00Z</dcterms:created>
  <dcterms:modified xsi:type="dcterms:W3CDTF">2013-09-03T09:42:00Z</dcterms:modified>
</cp:coreProperties>
</file>